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6A29B5" w14:textId="4F2EB39D" w:rsidR="00B84C3D" w:rsidRDefault="00BE037F" w:rsidP="00B84C3D">
      <w:pPr>
        <w:rPr>
          <w:b/>
        </w:rPr>
      </w:pPr>
      <w:r>
        <w:rPr>
          <w:b/>
          <w:noProof/>
          <w:lang w:eastAsia="en-GB"/>
        </w:rPr>
        <mc:AlternateContent>
          <mc:Choice Requires="wps">
            <w:drawing>
              <wp:anchor distT="0" distB="0" distL="114300" distR="114300" simplePos="0" relativeHeight="251659264" behindDoc="0" locked="0" layoutInCell="1" allowOverlap="1" wp14:anchorId="4DAD5E48" wp14:editId="596C3148">
                <wp:simplePos x="0" y="0"/>
                <wp:positionH relativeFrom="column">
                  <wp:posOffset>3023235</wp:posOffset>
                </wp:positionH>
                <wp:positionV relativeFrom="paragraph">
                  <wp:posOffset>116840</wp:posOffset>
                </wp:positionV>
                <wp:extent cx="2215515" cy="58229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2215515" cy="5822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458D57" w14:textId="044952E5" w:rsidR="00BE037F" w:rsidRDefault="00BE037F">
                            <w:r>
                              <w:rPr>
                                <w:b/>
                                <w:noProof/>
                                <w:lang w:eastAsia="en-GB"/>
                              </w:rPr>
                              <w:drawing>
                                <wp:inline distT="0" distB="0" distL="0" distR="0" wp14:anchorId="0BFDD258" wp14:editId="07865C43">
                                  <wp:extent cx="2028226" cy="491304"/>
                                  <wp:effectExtent l="0" t="0" r="3810" b="0"/>
                                  <wp:docPr id="5" name="Picture 5" descr="Macintosh HD:Users:yw3n09:Desktop:Screen Shot 2016-01-28 at 17.0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w3n09:Desktop:Screen Shot 2016-01-28 at 17.09.5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080" cy="49175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238.05pt;margin-top:9.2pt;width:174.45pt;height:4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" filled="f" stroked="f">
                <v:textbox style="mso-fit-shape-to-text:t">
                  <w:txbxContent>
                    <w:p w14:paraId="6B458D57" w14:textId="044952E5" w:rsidR="00BE037F" w:rsidRDefault="00BE037F">
                      <w:r>
                        <w:rPr>
                          <w:b/>
                          <w:noProof/>
                          <w:lang w:val="en-US" w:eastAsia="en-US"/>
                        </w:rPr>
                        <w:drawing>
                          <wp:inline distT="0" distB="0" distL="0" distR="0" wp14:anchorId="0BFDD258" wp14:editId="07865C43">
                            <wp:extent cx="2028226" cy="491304"/>
                            <wp:effectExtent l="0" t="0" r="3810" b="0"/>
                            <wp:docPr id="5" name="Picture 5" descr="Macintosh HD:Users:yw3n09:Desktop:Screen Shot 2016-01-28 at 17.0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w3n09:Desktop:Screen Shot 2016-01-28 at 17.09.5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0080" cy="491753"/>
                                    </a:xfrm>
                                    <a:prstGeom prst="rect">
                                      <a:avLst/>
                                    </a:prstGeom>
                                    <a:noFill/>
                                    <a:ln>
                                      <a:noFill/>
                                    </a:ln>
                                  </pic:spPr>
                                </pic:pic>
                              </a:graphicData>
                            </a:graphic>
                          </wp:inline>
                        </w:drawing>
                      </w:r>
                    </w:p>
                  </w:txbxContent>
                </v:textbox>
                <w10:wrap type="square"/>
              </v:shape>
            </w:pict>
          </mc:Fallback>
        </mc:AlternateContent>
      </w:r>
      <w:r w:rsidR="00B84C3D" w:rsidRPr="00B84C3D">
        <w:rPr>
          <w:b/>
          <w:noProof/>
          <w:lang w:eastAsia="en-GB"/>
        </w:rPr>
        <w:drawing>
          <wp:inline distT="0" distB="0" distL="0" distR="0" wp14:anchorId="1AC5F717" wp14:editId="215F6816">
            <wp:extent cx="1080770" cy="914400"/>
            <wp:effectExtent l="0" t="0" r="11430" b="0"/>
            <wp:docPr id="30724" name="Picture 6" descr="C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4" name="Picture 6" descr="C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b="11911"/>
                    <a:stretch>
                      <a:fillRect/>
                    </a:stretch>
                  </pic:blipFill>
                  <pic:spPr bwMode="auto">
                    <a:xfrm>
                      <a:off x="0" y="0"/>
                      <a:ext cx="1080770" cy="914400"/>
                    </a:xfrm>
                    <a:prstGeom prst="rect">
                      <a:avLst/>
                    </a:prstGeom>
                    <a:noFill/>
                    <a:ln>
                      <a:noFill/>
                    </a:ln>
                    <a:extLst/>
                  </pic:spPr>
                </pic:pic>
              </a:graphicData>
            </a:graphic>
          </wp:inline>
        </w:drawing>
      </w:r>
      <w:r w:rsidR="00973E0D">
        <w:rPr>
          <w:b/>
        </w:rPr>
        <w:t xml:space="preserve">                      </w:t>
      </w:r>
      <w:r w:rsidR="00082CA0">
        <w:rPr>
          <w:b/>
        </w:rPr>
        <w:t xml:space="preserve">               </w:t>
      </w:r>
      <w:r w:rsidR="00B84C3D">
        <w:rPr>
          <w:b/>
        </w:rPr>
        <w:t xml:space="preserve">  </w:t>
      </w:r>
      <w:r w:rsidR="00082CA0">
        <w:rPr>
          <w:b/>
        </w:rPr>
        <w:t xml:space="preserve">                          </w:t>
      </w:r>
      <w:r w:rsidR="00B84C3D">
        <w:rPr>
          <w:b/>
        </w:rPr>
        <w:t xml:space="preserve">         </w:t>
      </w:r>
    </w:p>
    <w:p w14:paraId="66BAAD52" w14:textId="77777777" w:rsidR="00B84C3D" w:rsidRDefault="00B84C3D" w:rsidP="00B84C3D">
      <w:pPr>
        <w:rPr>
          <w:b/>
        </w:rPr>
      </w:pPr>
    </w:p>
    <w:p w14:paraId="35E825FB" w14:textId="77777777" w:rsidR="00973E0D" w:rsidRDefault="00973E0D" w:rsidP="00B84C3D">
      <w:pPr>
        <w:rPr>
          <w:b/>
        </w:rPr>
      </w:pPr>
    </w:p>
    <w:p w14:paraId="2E943DC3" w14:textId="77777777" w:rsidR="00823250" w:rsidRPr="00823250" w:rsidRDefault="00F202B8" w:rsidP="00823250">
      <w:pPr>
        <w:jc w:val="center"/>
        <w:rPr>
          <w:b/>
        </w:rPr>
      </w:pPr>
      <w:r w:rsidRPr="00823250">
        <w:rPr>
          <w:b/>
        </w:rPr>
        <w:t>Global English</w:t>
      </w:r>
      <w:r w:rsidR="00823250" w:rsidRPr="00823250">
        <w:rPr>
          <w:b/>
        </w:rPr>
        <w:t>es PhD conference</w:t>
      </w:r>
    </w:p>
    <w:p w14:paraId="081238D6" w14:textId="77777777" w:rsidR="000A797A" w:rsidRPr="00823250" w:rsidRDefault="00823250" w:rsidP="00823250">
      <w:pPr>
        <w:jc w:val="center"/>
        <w:rPr>
          <w:b/>
        </w:rPr>
      </w:pPr>
      <w:r w:rsidRPr="00823250">
        <w:rPr>
          <w:b/>
        </w:rPr>
        <w:t>Centre for Global Englishes, University of Southampton</w:t>
      </w:r>
    </w:p>
    <w:p w14:paraId="3E1B18CC" w14:textId="77777777" w:rsidR="00823250" w:rsidRDefault="00823250"/>
    <w:p w14:paraId="183E6E4C" w14:textId="1A17EF84" w:rsidR="00823250" w:rsidRDefault="00823250">
      <w:r>
        <w:t xml:space="preserve">On </w:t>
      </w:r>
      <w:r w:rsidRPr="00414752">
        <w:rPr>
          <w:i/>
        </w:rPr>
        <w:t>Friday 24</w:t>
      </w:r>
      <w:r w:rsidRPr="00414752">
        <w:rPr>
          <w:i/>
          <w:vertAlign w:val="superscript"/>
        </w:rPr>
        <w:t>th</w:t>
      </w:r>
      <w:r w:rsidR="00ED3AC7" w:rsidRPr="00414752">
        <w:rPr>
          <w:i/>
        </w:rPr>
        <w:t xml:space="preserve"> June 2016</w:t>
      </w:r>
      <w:r w:rsidR="007730AA" w:rsidRPr="00414752">
        <w:rPr>
          <w:i/>
        </w:rPr>
        <w:t xml:space="preserve"> </w:t>
      </w:r>
      <w:r w:rsidR="007730AA" w:rsidRPr="00414752">
        <w:t xml:space="preserve">from </w:t>
      </w:r>
      <w:r w:rsidR="007730AA" w:rsidRPr="00414752">
        <w:rPr>
          <w:i/>
        </w:rPr>
        <w:t>10am to 5.30pm</w:t>
      </w:r>
      <w:r w:rsidR="00ED3AC7">
        <w:t xml:space="preserve"> we are holding</w:t>
      </w:r>
      <w:r>
        <w:t xml:space="preserve"> a one-day conference for </w:t>
      </w:r>
      <w:r w:rsidR="00ED3AC7">
        <w:t xml:space="preserve">up to 50 </w:t>
      </w:r>
      <w:r>
        <w:t>PhD students who are researching any aspect of Global Englishes</w:t>
      </w:r>
      <w:r w:rsidR="00ED3AC7">
        <w:t>. The event will be held in the</w:t>
      </w:r>
      <w:r w:rsidR="00414752">
        <w:t xml:space="preserve"> luxurious</w:t>
      </w:r>
      <w:r w:rsidR="00ED3AC7">
        <w:t xml:space="preserve"> Marcus </w:t>
      </w:r>
      <w:proofErr w:type="spellStart"/>
      <w:r w:rsidR="00ED3AC7">
        <w:t>Liebherr</w:t>
      </w:r>
      <w:proofErr w:type="spellEnd"/>
      <w:r w:rsidR="00ED3AC7">
        <w:t xml:space="preserve"> Lounge of Southampton Football Club, which is close to Southampton Central station, and also offers free parking to conference delegates. The event will be</w:t>
      </w:r>
      <w:r w:rsidR="00414752">
        <w:t xml:space="preserve"> entirely</w:t>
      </w:r>
      <w:r w:rsidR="00ED3AC7">
        <w:t xml:space="preserve"> free to both speakers and audience, and will include </w:t>
      </w:r>
      <w:r w:rsidR="009B34E2">
        <w:t>early and mid-</w:t>
      </w:r>
      <w:r w:rsidR="00ED3AC7">
        <w:t xml:space="preserve">morning and </w:t>
      </w:r>
      <w:r w:rsidR="009B34E2">
        <w:t>mid-</w:t>
      </w:r>
      <w:r w:rsidR="00ED3AC7">
        <w:t>afternoon refreshments</w:t>
      </w:r>
      <w:r w:rsidR="009B34E2">
        <w:t>,</w:t>
      </w:r>
      <w:r w:rsidR="00ED3AC7">
        <w:t xml:space="preserve"> and lunch.</w:t>
      </w:r>
    </w:p>
    <w:p w14:paraId="2E1A11BB" w14:textId="77777777" w:rsidR="00ED3AC7" w:rsidRDefault="00ED3AC7"/>
    <w:p w14:paraId="39270EA6" w14:textId="3D2F5B8C" w:rsidR="00F202B8" w:rsidRDefault="00ED3AC7">
      <w:r>
        <w:t>Our aim is for PhD students from different institutions/countries to have a forum in which they can both network and present the</w:t>
      </w:r>
      <w:r w:rsidR="00D62CCF">
        <w:t>ir research to each other. The day will begin with a keynote by Professor Anna Mauranen of the University of Helsinki. This</w:t>
      </w:r>
      <w:r>
        <w:t xml:space="preserve"> will be</w:t>
      </w:r>
      <w:r w:rsidR="00D62CCF">
        <w:t xml:space="preserve"> followed by</w:t>
      </w:r>
      <w:r>
        <w:t xml:space="preserve"> nine</w:t>
      </w:r>
      <w:r w:rsidR="00D62CCF">
        <w:t xml:space="preserve"> student</w:t>
      </w:r>
      <w:r>
        <w:t xml:space="preserve"> presentations (each of</w:t>
      </w:r>
      <w:r w:rsidR="00D62CCF">
        <w:t xml:space="preserve"> 30 minutes) throughout the day</w:t>
      </w:r>
      <w:r>
        <w:t>. We welcome proposals for</w:t>
      </w:r>
      <w:r w:rsidR="00414752">
        <w:t xml:space="preserve"> the nine student speaker slots</w:t>
      </w:r>
      <w:r w:rsidR="00B363E5">
        <w:t xml:space="preserve"> on any aspect of Global Englishes (e.g. ELF, academic ELF, intercultural communication, EMI)</w:t>
      </w:r>
      <w:r w:rsidR="00414752">
        <w:t xml:space="preserve"> from current PhD students</w:t>
      </w:r>
      <w:r>
        <w:t xml:space="preserve"> as well as from postdocs who </w:t>
      </w:r>
      <w:r w:rsidR="00414752">
        <w:t xml:space="preserve">have </w:t>
      </w:r>
      <w:r>
        <w:t>completed their PhDs within the past two years. We also welcome Global Englishes PhD supervisors</w:t>
      </w:r>
      <w:r w:rsidR="00B363E5">
        <w:t xml:space="preserve"> who would like</w:t>
      </w:r>
      <w:r w:rsidR="00414752">
        <w:t xml:space="preserve"> to</w:t>
      </w:r>
      <w:r>
        <w:t xml:space="preserve"> act as discussants.</w:t>
      </w:r>
    </w:p>
    <w:p w14:paraId="3C706F4E" w14:textId="77777777" w:rsidR="00391F22" w:rsidRDefault="00391F22"/>
    <w:p w14:paraId="406AD3E2" w14:textId="4C90B7C1" w:rsidR="00391F22" w:rsidRDefault="00391F22">
      <w:r>
        <w:t>For those students and supervisors</w:t>
      </w:r>
      <w:r w:rsidR="007D642E">
        <w:t xml:space="preserve"> who are travelling to the ELF9 conference in Lleida during the weekend of 25</w:t>
      </w:r>
      <w:r w:rsidR="007D642E" w:rsidRPr="007D642E">
        <w:rPr>
          <w:vertAlign w:val="superscript"/>
        </w:rPr>
        <w:t>th</w:t>
      </w:r>
      <w:r w:rsidR="007D642E">
        <w:t>-26</w:t>
      </w:r>
      <w:r w:rsidR="007D642E" w:rsidRPr="007D642E">
        <w:rPr>
          <w:vertAlign w:val="superscript"/>
        </w:rPr>
        <w:t>th</w:t>
      </w:r>
      <w:r w:rsidR="009B34E2">
        <w:t xml:space="preserve"> June, this would be a perfect</w:t>
      </w:r>
      <w:r w:rsidR="007D642E">
        <w:t xml:space="preserve"> opportunity to travel slightly earlier via Southampton, spend a day at the Global Englishes PhD conference</w:t>
      </w:r>
      <w:r w:rsidR="009B34E2">
        <w:t xml:space="preserve">, and </w:t>
      </w:r>
      <w:r w:rsidR="007D642E">
        <w:t xml:space="preserve">then travel </w:t>
      </w:r>
      <w:r w:rsidR="009B34E2">
        <w:t>on to Barcelona for the weekend</w:t>
      </w:r>
      <w:r w:rsidR="007D642E">
        <w:t xml:space="preserve"> before catching the train</w:t>
      </w:r>
      <w:r w:rsidR="009B34E2">
        <w:t xml:space="preserve"> from Barcelona</w:t>
      </w:r>
      <w:r w:rsidR="007D642E">
        <w:t xml:space="preserve"> to Lleida!</w:t>
      </w:r>
    </w:p>
    <w:p w14:paraId="23A26FBE" w14:textId="77777777" w:rsidR="00391F22" w:rsidRDefault="00391F22"/>
    <w:p w14:paraId="29A58F50" w14:textId="00F5681B" w:rsidR="00391F22" w:rsidRDefault="00391F22" w:rsidP="00414752">
      <w:pPr>
        <w:ind w:right="-64"/>
      </w:pPr>
      <w:r>
        <w:t xml:space="preserve">We anticipate that the competition </w:t>
      </w:r>
      <w:r w:rsidR="007D642E">
        <w:t>for both the nine spea</w:t>
      </w:r>
      <w:r w:rsidR="009B34E2">
        <w:t xml:space="preserve">king slots and the </w:t>
      </w:r>
      <w:r w:rsidR="007D642E">
        <w:t xml:space="preserve">audience places will be strong, so you are advised to apply as soon as possible. If you would like to apply to give a talk, please submit </w:t>
      </w:r>
      <w:r w:rsidR="007D642E" w:rsidRPr="007D642E">
        <w:rPr>
          <w:i/>
        </w:rPr>
        <w:t>your title and an abstract of around 100 words, along with your affiliation and PhD title</w:t>
      </w:r>
      <w:r w:rsidR="007D642E">
        <w:t xml:space="preserve"> to </w:t>
      </w:r>
      <w:r w:rsidR="007D642E" w:rsidRPr="007730AA">
        <w:t>Tomokazu Ishikawa at &lt;ti1g12@soton.ac.uk&gt;</w:t>
      </w:r>
      <w:r w:rsidR="007D642E">
        <w:t xml:space="preserve"> Note that preference will be given to students who have already collected and at least partly analysed their PhD data. If you would like to apply for an audience place, please contact Tomokazu with your </w:t>
      </w:r>
      <w:r w:rsidR="007D642E" w:rsidRPr="007D642E">
        <w:rPr>
          <w:i/>
        </w:rPr>
        <w:t>name, affiliation, and PhD title</w:t>
      </w:r>
      <w:r w:rsidR="007D642E">
        <w:t>. If you would</w:t>
      </w:r>
      <w:r w:rsidR="009B34E2">
        <w:t xml:space="preserve"> li</w:t>
      </w:r>
      <w:r w:rsidR="00B363E5">
        <w:t xml:space="preserve">ke to attend as a </w:t>
      </w:r>
      <w:r w:rsidR="009B34E2">
        <w:t>supervisor-</w:t>
      </w:r>
      <w:r w:rsidR="007D642E">
        <w:t>discussant, please contact Jennifer Jenkins at &lt;j.jenkins@soton.ac.uk&gt;</w:t>
      </w:r>
    </w:p>
    <w:p w14:paraId="41002F50" w14:textId="77777777" w:rsidR="007D642E" w:rsidRDefault="007D642E"/>
    <w:p w14:paraId="3F23F36B" w14:textId="27FE465C" w:rsidR="007D642E" w:rsidRDefault="007D642E">
      <w:r>
        <w:t>Looking forward to seeing you in Southampton in 24</w:t>
      </w:r>
      <w:r w:rsidRPr="007D642E">
        <w:rPr>
          <w:vertAlign w:val="superscript"/>
        </w:rPr>
        <w:t>th</w:t>
      </w:r>
      <w:r>
        <w:t xml:space="preserve"> June.</w:t>
      </w:r>
    </w:p>
    <w:p w14:paraId="2CAEE36C" w14:textId="77777777" w:rsidR="007D642E" w:rsidRDefault="007D642E"/>
    <w:p w14:paraId="4C576F97" w14:textId="08C022D9" w:rsidR="007D642E" w:rsidRDefault="007D642E">
      <w:r>
        <w:t>Jennifer Jenkins, Will Baker and Ying Wang</w:t>
      </w:r>
    </w:p>
    <w:p w14:paraId="2A69B65F" w14:textId="77777777" w:rsidR="00F202B8" w:rsidRDefault="00F202B8"/>
    <w:p w14:paraId="7A74B8F8" w14:textId="77777777" w:rsidR="00F202B8" w:rsidRDefault="00F202B8"/>
    <w:sectPr w:rsidR="00F202B8" w:rsidSect="00945E1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3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AE"/>
    <w:rsid w:val="00082CA0"/>
    <w:rsid w:val="000A797A"/>
    <w:rsid w:val="001F1A70"/>
    <w:rsid w:val="00391F22"/>
    <w:rsid w:val="00414752"/>
    <w:rsid w:val="004C72F3"/>
    <w:rsid w:val="006321E6"/>
    <w:rsid w:val="00673ED6"/>
    <w:rsid w:val="006A76F0"/>
    <w:rsid w:val="007730AA"/>
    <w:rsid w:val="007D642E"/>
    <w:rsid w:val="00823250"/>
    <w:rsid w:val="008604AE"/>
    <w:rsid w:val="00945E16"/>
    <w:rsid w:val="00973E0D"/>
    <w:rsid w:val="009B34E2"/>
    <w:rsid w:val="00B363E5"/>
    <w:rsid w:val="00B74E5A"/>
    <w:rsid w:val="00B84C3D"/>
    <w:rsid w:val="00BE037F"/>
    <w:rsid w:val="00C91747"/>
    <w:rsid w:val="00D62CCF"/>
    <w:rsid w:val="00E027A8"/>
    <w:rsid w:val="00E24F1B"/>
    <w:rsid w:val="00ED3AC7"/>
    <w:rsid w:val="00F202B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9D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5D7A"/>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5D7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outhampton.ac.uk/cge/index.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2141</Characters>
  <Application>Microsoft Office Word</Application>
  <DocSecurity>0</DocSecurity>
  <Lines>17</Lines>
  <Paragraphs>5</Paragraphs>
  <ScaleCrop>false</ScaleCrop>
  <Company>Microsoft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Jenkins</dc:creator>
  <cp:lastModifiedBy>Will</cp:lastModifiedBy>
  <cp:revision>2</cp:revision>
  <dcterms:created xsi:type="dcterms:W3CDTF">2016-01-28T19:27:00Z</dcterms:created>
  <dcterms:modified xsi:type="dcterms:W3CDTF">2016-01-28T19:27:00Z</dcterms:modified>
</cp:coreProperties>
</file>