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13FAF" w14:textId="77777777" w:rsidR="00101DFC" w:rsidRDefault="00101DFC">
      <w:pPr>
        <w:rPr>
          <w:rFonts w:ascii="Helvetica" w:hAnsi="Helvetica" w:cs="Times New Roman"/>
          <w:sz w:val="28"/>
          <w:szCs w:val="28"/>
        </w:rPr>
      </w:pPr>
      <w:r>
        <w:rPr>
          <w:rFonts w:ascii="Helvetica" w:hAnsi="Helvetica" w:cs="Times New Roman"/>
          <w:sz w:val="28"/>
          <w:szCs w:val="28"/>
        </w:rPr>
        <w:t xml:space="preserve">UNIVERSITY OF SOUTHAMPTON                               </w:t>
      </w:r>
      <w:r w:rsidR="008F4738" w:rsidRPr="00101DFC">
        <w:rPr>
          <w:rFonts w:ascii="Helvetica" w:hAnsi="Helvetica" w:cs="Times New Roman"/>
          <w:sz w:val="28"/>
          <w:szCs w:val="28"/>
        </w:rPr>
        <w:t xml:space="preserve">UOSM2010 </w:t>
      </w:r>
    </w:p>
    <w:p w14:paraId="386517FB" w14:textId="77777777" w:rsidR="00101DFC" w:rsidRDefault="00101DFC">
      <w:pPr>
        <w:rPr>
          <w:rFonts w:ascii="Helvetica" w:hAnsi="Helvetica" w:cs="Times New Roman"/>
          <w:sz w:val="28"/>
          <w:szCs w:val="28"/>
        </w:rPr>
      </w:pPr>
    </w:p>
    <w:p w14:paraId="1955D852" w14:textId="77777777" w:rsidR="008F4738" w:rsidRPr="00101DFC" w:rsidRDefault="00295AC7">
      <w:pPr>
        <w:rPr>
          <w:rFonts w:ascii="Helvetica" w:hAnsi="Helvetica" w:cs="Times New Roman"/>
          <w:sz w:val="28"/>
          <w:szCs w:val="28"/>
        </w:rPr>
      </w:pPr>
      <w:r w:rsidRPr="00101DFC">
        <w:rPr>
          <w:rFonts w:ascii="Helvetica" w:hAnsi="Helvetica" w:cs="Times New Roman"/>
          <w:sz w:val="28"/>
          <w:szCs w:val="28"/>
        </w:rPr>
        <w:t>GLOBAL CHALLENGES</w:t>
      </w:r>
      <w:r w:rsidR="008F4738" w:rsidRPr="00101DFC">
        <w:rPr>
          <w:rFonts w:ascii="Helvetica" w:hAnsi="Helvetica" w:cs="Times New Roman"/>
          <w:sz w:val="28"/>
          <w:szCs w:val="28"/>
        </w:rPr>
        <w:t xml:space="preserve"> </w:t>
      </w:r>
      <w:r w:rsidR="00101DFC">
        <w:rPr>
          <w:rFonts w:ascii="Helvetica" w:hAnsi="Helvetica" w:cs="Times New Roman"/>
          <w:sz w:val="28"/>
          <w:szCs w:val="28"/>
        </w:rPr>
        <w:t xml:space="preserve">SEMESTER 2 </w:t>
      </w:r>
      <w:r w:rsidR="008F4738" w:rsidRPr="00101DFC">
        <w:rPr>
          <w:rFonts w:ascii="Helvetica" w:hAnsi="Helvetica" w:cs="Times New Roman"/>
          <w:sz w:val="28"/>
          <w:szCs w:val="28"/>
        </w:rPr>
        <w:t>2013</w:t>
      </w:r>
    </w:p>
    <w:p w14:paraId="0D5876FE" w14:textId="77777777" w:rsidR="008F4738" w:rsidRPr="00101DFC" w:rsidRDefault="008F4738">
      <w:pPr>
        <w:rPr>
          <w:rFonts w:ascii="Helvetica" w:hAnsi="Helvetica" w:cs="Times New Roman"/>
          <w:sz w:val="28"/>
          <w:szCs w:val="28"/>
        </w:rPr>
      </w:pPr>
    </w:p>
    <w:p w14:paraId="15D9A067" w14:textId="77777777" w:rsidR="00856064" w:rsidRPr="00101DFC" w:rsidRDefault="00295AC7">
      <w:pPr>
        <w:rPr>
          <w:rFonts w:ascii="Helvetica" w:hAnsi="Helvetica" w:cs="Times New Roman"/>
          <w:sz w:val="28"/>
          <w:szCs w:val="28"/>
        </w:rPr>
      </w:pPr>
      <w:r w:rsidRPr="00101DFC">
        <w:rPr>
          <w:rFonts w:ascii="Helvetica" w:hAnsi="Helvetica" w:cs="Times New Roman"/>
          <w:sz w:val="28"/>
          <w:szCs w:val="28"/>
        </w:rPr>
        <w:t>INDIVIDUAL REPORT ON GROUP PROJECT</w:t>
      </w:r>
    </w:p>
    <w:p w14:paraId="58EB56C0" w14:textId="77777777" w:rsidR="008F4738" w:rsidRDefault="008F4738">
      <w:pPr>
        <w:rPr>
          <w:rFonts w:ascii="Helvetica" w:hAnsi="Helvetica" w:cs="Times New Roman"/>
        </w:rPr>
      </w:pPr>
    </w:p>
    <w:p w14:paraId="5FADC0B3" w14:textId="1E463B52" w:rsidR="008F4738" w:rsidRPr="00101DFC" w:rsidRDefault="00AF520E">
      <w:pPr>
        <w:rPr>
          <w:rFonts w:ascii="Helvetica" w:hAnsi="Helvetica" w:cs="Times New Roman"/>
        </w:rPr>
      </w:pPr>
      <w:r>
        <w:rPr>
          <w:rFonts w:ascii="Helvetica" w:hAnsi="Helvetica" w:cs="Times New Roman"/>
        </w:rPr>
        <w:t xml:space="preserve">Student </w:t>
      </w:r>
      <w:r w:rsidR="008F4738" w:rsidRPr="00101DFC">
        <w:rPr>
          <w:rFonts w:ascii="Helvetica" w:hAnsi="Helvetica" w:cs="Times New Roman"/>
        </w:rPr>
        <w:t>Name:</w:t>
      </w:r>
    </w:p>
    <w:p w14:paraId="27C677CF" w14:textId="77777777" w:rsidR="008F4738" w:rsidRPr="00101DFC" w:rsidRDefault="008F4738">
      <w:pPr>
        <w:rPr>
          <w:rFonts w:ascii="Helvetica" w:hAnsi="Helvetica" w:cs="Times New Roman"/>
        </w:rPr>
      </w:pPr>
      <w:r w:rsidRPr="00101DFC">
        <w:rPr>
          <w:rFonts w:ascii="Helvetica" w:hAnsi="Helvetica" w:cs="Times New Roman"/>
        </w:rPr>
        <w:t>Student Number:</w:t>
      </w:r>
    </w:p>
    <w:p w14:paraId="03EEFF71" w14:textId="77777777" w:rsidR="008F4738" w:rsidRPr="00101DFC" w:rsidRDefault="008F4738">
      <w:pPr>
        <w:rPr>
          <w:rFonts w:ascii="Helvetica" w:hAnsi="Helvetica" w:cs="Times New Roman"/>
        </w:rPr>
      </w:pPr>
      <w:r w:rsidRPr="00101DFC">
        <w:rPr>
          <w:rFonts w:ascii="Helvetica" w:hAnsi="Helvetica" w:cs="Times New Roman"/>
        </w:rPr>
        <w:t>Group Name:</w:t>
      </w:r>
    </w:p>
    <w:p w14:paraId="02CA5138" w14:textId="77777777" w:rsidR="008F4738" w:rsidRPr="00101DFC" w:rsidRDefault="008F4738">
      <w:pPr>
        <w:rPr>
          <w:rFonts w:ascii="Helvetica" w:hAnsi="Helvetica" w:cs="Times New Roman"/>
        </w:rPr>
      </w:pPr>
      <w:r w:rsidRPr="00101DFC">
        <w:rPr>
          <w:rFonts w:ascii="Helvetica" w:hAnsi="Helvetica" w:cs="Times New Roman"/>
        </w:rPr>
        <w:t>Group Members:</w:t>
      </w:r>
    </w:p>
    <w:p w14:paraId="269A898B" w14:textId="77777777" w:rsidR="008F4738" w:rsidRPr="00101DFC" w:rsidRDefault="008F4738">
      <w:pPr>
        <w:rPr>
          <w:rFonts w:ascii="Helvetica" w:hAnsi="Helvetica" w:cs="Times New Roman"/>
        </w:rPr>
      </w:pPr>
    </w:p>
    <w:p w14:paraId="119B55D2" w14:textId="1D760862" w:rsidR="00295AC7" w:rsidRPr="00660772" w:rsidRDefault="00660772">
      <w:pPr>
        <w:rPr>
          <w:rFonts w:ascii="Helvetica" w:hAnsi="Helvetica" w:cs="Times New Roman"/>
          <w:i/>
        </w:rPr>
      </w:pPr>
      <w:r>
        <w:rPr>
          <w:rFonts w:ascii="Helvetica" w:hAnsi="Helvetica" w:cs="Times New Roman"/>
          <w:i/>
        </w:rPr>
        <w:t>While there is no minimum or max</w:t>
      </w:r>
      <w:r w:rsidR="003C5A38">
        <w:rPr>
          <w:rFonts w:ascii="Helvetica" w:hAnsi="Helvetica" w:cs="Times New Roman"/>
          <w:i/>
        </w:rPr>
        <w:t>imum word count</w:t>
      </w:r>
      <w:r>
        <w:rPr>
          <w:rFonts w:ascii="Helvetica" w:hAnsi="Helvetica" w:cs="Times New Roman"/>
          <w:i/>
        </w:rPr>
        <w:t>, a well written report of approximately 1000 words s</w:t>
      </w:r>
      <w:bookmarkStart w:id="0" w:name="_GoBack"/>
      <w:bookmarkEnd w:id="0"/>
      <w:r>
        <w:rPr>
          <w:rFonts w:ascii="Helvetica" w:hAnsi="Helvetica" w:cs="Times New Roman"/>
          <w:i/>
        </w:rPr>
        <w:t>hould be sufficient.</w:t>
      </w:r>
    </w:p>
    <w:p w14:paraId="0D3535FD" w14:textId="77777777" w:rsidR="00660772" w:rsidRPr="00101DFC" w:rsidRDefault="00660772">
      <w:pPr>
        <w:rPr>
          <w:rFonts w:ascii="Helvetica" w:hAnsi="Helvetica" w:cs="Times New Roman"/>
        </w:rPr>
      </w:pPr>
    </w:p>
    <w:p w14:paraId="0F3805E0" w14:textId="77777777" w:rsidR="00295AC7" w:rsidRPr="00101DFC" w:rsidRDefault="00101DFC" w:rsidP="00101DFC">
      <w:pPr>
        <w:jc w:val="center"/>
        <w:rPr>
          <w:rFonts w:ascii="Helvetica" w:hAnsi="Helvetica" w:cs="Times New Roman"/>
          <w:b/>
          <w:sz w:val="28"/>
          <w:szCs w:val="28"/>
        </w:rPr>
      </w:pPr>
      <w:r>
        <w:rPr>
          <w:rFonts w:ascii="Helvetica" w:hAnsi="Helvetica" w:cs="Times New Roman"/>
          <w:b/>
          <w:sz w:val="28"/>
          <w:szCs w:val="28"/>
        </w:rPr>
        <w:t>Section A</w:t>
      </w:r>
    </w:p>
    <w:p w14:paraId="734618C5" w14:textId="77777777" w:rsidR="00101DFC" w:rsidRDefault="00101DFC">
      <w:pPr>
        <w:rPr>
          <w:rFonts w:ascii="Helvetica" w:hAnsi="Helvetica" w:cs="Times New Roman"/>
          <w:i/>
        </w:rPr>
      </w:pPr>
    </w:p>
    <w:p w14:paraId="633138D2" w14:textId="616C75C1" w:rsidR="00295AC7" w:rsidRPr="00101DFC" w:rsidRDefault="00295AC7">
      <w:pPr>
        <w:rPr>
          <w:rFonts w:ascii="Helvetica" w:hAnsi="Helvetica" w:cs="Times New Roman"/>
          <w:i/>
        </w:rPr>
      </w:pPr>
      <w:r w:rsidRPr="00101DFC">
        <w:rPr>
          <w:rFonts w:ascii="Helvetica" w:hAnsi="Helvetica" w:cs="Times New Roman"/>
          <w:i/>
        </w:rPr>
        <w:t xml:space="preserve">This </w:t>
      </w:r>
      <w:r w:rsidR="00101DFC">
        <w:rPr>
          <w:rFonts w:ascii="Helvetica" w:hAnsi="Helvetica" w:cs="Times New Roman"/>
          <w:i/>
        </w:rPr>
        <w:t>section</w:t>
      </w:r>
      <w:r w:rsidRPr="00101DFC">
        <w:rPr>
          <w:rFonts w:ascii="Helvetica" w:hAnsi="Helvetica" w:cs="Times New Roman"/>
          <w:i/>
        </w:rPr>
        <w:t xml:space="preserve"> </w:t>
      </w:r>
      <w:r w:rsidR="00101DFC">
        <w:rPr>
          <w:rFonts w:ascii="Helvetica" w:hAnsi="Helvetica" w:cs="Times New Roman"/>
          <w:i/>
        </w:rPr>
        <w:t xml:space="preserve">will </w:t>
      </w:r>
      <w:r w:rsidRPr="00101DFC">
        <w:rPr>
          <w:rFonts w:ascii="Helvetica" w:hAnsi="Helvetica" w:cs="Times New Roman"/>
          <w:i/>
        </w:rPr>
        <w:t xml:space="preserve">account for 50% of </w:t>
      </w:r>
      <w:r w:rsidR="00660772">
        <w:rPr>
          <w:rFonts w:ascii="Helvetica" w:hAnsi="Helvetica" w:cs="Times New Roman"/>
          <w:i/>
        </w:rPr>
        <w:t xml:space="preserve">the report </w:t>
      </w:r>
      <w:r w:rsidRPr="00101DFC">
        <w:rPr>
          <w:rFonts w:ascii="Helvetica" w:hAnsi="Helvetica" w:cs="Times New Roman"/>
          <w:i/>
        </w:rPr>
        <w:t>mark and so 20% of your total module mark.</w:t>
      </w:r>
    </w:p>
    <w:p w14:paraId="725DC8D9" w14:textId="77777777" w:rsidR="00295AC7" w:rsidRPr="00101DFC" w:rsidRDefault="00295AC7">
      <w:pPr>
        <w:rPr>
          <w:rFonts w:ascii="Helvetica" w:hAnsi="Helvetica" w:cs="Times New Roman"/>
        </w:rPr>
      </w:pPr>
    </w:p>
    <w:p w14:paraId="12EF10A4" w14:textId="77777777" w:rsidR="008F4738" w:rsidRPr="00101DFC" w:rsidRDefault="00101DFC">
      <w:pPr>
        <w:rPr>
          <w:rFonts w:ascii="Helvetica" w:hAnsi="Helvetica" w:cs="Times New Roman"/>
          <w:b/>
          <w:sz w:val="28"/>
          <w:szCs w:val="28"/>
        </w:rPr>
      </w:pPr>
      <w:r w:rsidRPr="00101DFC">
        <w:rPr>
          <w:rFonts w:ascii="Helvetica" w:hAnsi="Helvetica" w:cs="Times New Roman"/>
          <w:b/>
          <w:sz w:val="28"/>
          <w:szCs w:val="28"/>
        </w:rPr>
        <w:t>A1</w:t>
      </w:r>
    </w:p>
    <w:p w14:paraId="785E14F4" w14:textId="77777777" w:rsidR="008F4738" w:rsidRPr="00101DFC" w:rsidRDefault="00295AC7">
      <w:pPr>
        <w:rPr>
          <w:rFonts w:ascii="Helvetica" w:hAnsi="Helvetica" w:cs="Times New Roman"/>
        </w:rPr>
      </w:pPr>
      <w:r w:rsidRPr="00101DFC">
        <w:rPr>
          <w:rFonts w:ascii="Helvetica" w:hAnsi="Helvetica" w:cs="Times New Roman"/>
        </w:rPr>
        <w:t>Describe your group project. In doing so detail your:</w:t>
      </w:r>
    </w:p>
    <w:p w14:paraId="4C56C961" w14:textId="77777777" w:rsidR="00295AC7" w:rsidRPr="00101DFC" w:rsidRDefault="00295AC7" w:rsidP="00295AC7">
      <w:pPr>
        <w:pStyle w:val="ListParagraph"/>
        <w:numPr>
          <w:ilvl w:val="0"/>
          <w:numId w:val="2"/>
        </w:numPr>
        <w:rPr>
          <w:rFonts w:ascii="Helvetica" w:hAnsi="Helvetica" w:cs="Times New Roman"/>
        </w:rPr>
      </w:pPr>
      <w:r w:rsidRPr="00101DFC">
        <w:rPr>
          <w:rFonts w:ascii="Helvetica" w:hAnsi="Helvetica" w:cs="Times New Roman"/>
        </w:rPr>
        <w:t>Target audience</w:t>
      </w:r>
    </w:p>
    <w:p w14:paraId="38786814" w14:textId="77777777" w:rsidR="00295AC7" w:rsidRPr="00101DFC" w:rsidRDefault="00295AC7" w:rsidP="00295AC7">
      <w:pPr>
        <w:pStyle w:val="ListParagraph"/>
        <w:numPr>
          <w:ilvl w:val="0"/>
          <w:numId w:val="2"/>
        </w:numPr>
        <w:rPr>
          <w:rFonts w:ascii="Helvetica" w:hAnsi="Helvetica" w:cs="Times New Roman"/>
        </w:rPr>
      </w:pPr>
      <w:r w:rsidRPr="00101DFC">
        <w:rPr>
          <w:rFonts w:ascii="Helvetica" w:hAnsi="Helvetica" w:cs="Times New Roman"/>
        </w:rPr>
        <w:t>Method of engagement</w:t>
      </w:r>
    </w:p>
    <w:p w14:paraId="7E3D98EF" w14:textId="77777777" w:rsidR="00295AC7" w:rsidRPr="00101DFC" w:rsidRDefault="00295AC7" w:rsidP="00295AC7">
      <w:pPr>
        <w:pStyle w:val="ListParagraph"/>
        <w:numPr>
          <w:ilvl w:val="0"/>
          <w:numId w:val="2"/>
        </w:numPr>
        <w:rPr>
          <w:rFonts w:ascii="Helvetica" w:hAnsi="Helvetica" w:cs="Times New Roman"/>
        </w:rPr>
      </w:pPr>
      <w:r w:rsidRPr="00101DFC">
        <w:rPr>
          <w:rFonts w:ascii="Helvetica" w:hAnsi="Helvetica" w:cs="Times New Roman"/>
        </w:rPr>
        <w:t>Main elements of the project</w:t>
      </w:r>
    </w:p>
    <w:p w14:paraId="1C210894" w14:textId="77777777" w:rsidR="00295AC7" w:rsidRPr="00101DFC" w:rsidRDefault="00295AC7">
      <w:pPr>
        <w:rPr>
          <w:rFonts w:ascii="Helvetica" w:hAnsi="Helvetica" w:cs="Times New Roman"/>
        </w:rPr>
      </w:pPr>
    </w:p>
    <w:p w14:paraId="3A52E411" w14:textId="77777777" w:rsidR="008F4738" w:rsidRPr="00101DFC" w:rsidRDefault="00101DFC">
      <w:pPr>
        <w:rPr>
          <w:rFonts w:ascii="Helvetica" w:hAnsi="Helvetica" w:cs="Times New Roman"/>
          <w:b/>
          <w:sz w:val="28"/>
          <w:szCs w:val="28"/>
        </w:rPr>
      </w:pPr>
      <w:r w:rsidRPr="00101DFC">
        <w:rPr>
          <w:rFonts w:ascii="Helvetica" w:hAnsi="Helvetica" w:cs="Times New Roman"/>
          <w:b/>
          <w:sz w:val="28"/>
          <w:szCs w:val="28"/>
        </w:rPr>
        <w:t>A2</w:t>
      </w:r>
    </w:p>
    <w:p w14:paraId="190432E6" w14:textId="47091E6A" w:rsidR="008F4738" w:rsidRPr="00101DFC" w:rsidRDefault="00295AC7">
      <w:pPr>
        <w:rPr>
          <w:rFonts w:ascii="Helvetica" w:hAnsi="Helvetica" w:cs="Times New Roman"/>
        </w:rPr>
      </w:pPr>
      <w:r w:rsidRPr="00101DFC">
        <w:rPr>
          <w:rFonts w:ascii="Helvetica" w:hAnsi="Helvetica" w:cs="Times New Roman"/>
        </w:rPr>
        <w:t xml:space="preserve">Detail your contributions to the project. What did you </w:t>
      </w:r>
      <w:r w:rsidR="00D737F8">
        <w:rPr>
          <w:rFonts w:ascii="Helvetica" w:hAnsi="Helvetica" w:cs="Times New Roman"/>
        </w:rPr>
        <w:t>do</w:t>
      </w:r>
      <w:r w:rsidRPr="00101DFC">
        <w:rPr>
          <w:rFonts w:ascii="Helvetica" w:hAnsi="Helvetica" w:cs="Times New Roman"/>
        </w:rPr>
        <w:t xml:space="preserve"> to make the project happen? Your contributions may be individual and/or working with other group members. It is not necessary to determine which group member should report back on particular contributions. e.g. if 3 people worked together on a particular aspect of the group project, then these contributions should be included in the three respective Individual Reports.</w:t>
      </w:r>
    </w:p>
    <w:p w14:paraId="51216969" w14:textId="77777777" w:rsidR="00295AC7" w:rsidRPr="00101DFC" w:rsidRDefault="00295AC7">
      <w:pPr>
        <w:rPr>
          <w:rFonts w:ascii="Helvetica" w:hAnsi="Helvetica" w:cs="Times New Roman"/>
        </w:rPr>
      </w:pPr>
    </w:p>
    <w:p w14:paraId="09D5C268" w14:textId="77777777" w:rsidR="008F4738" w:rsidRPr="00101DFC" w:rsidRDefault="00101DFC">
      <w:pPr>
        <w:rPr>
          <w:rFonts w:ascii="Helvetica" w:hAnsi="Helvetica" w:cs="Times New Roman"/>
          <w:b/>
          <w:sz w:val="28"/>
          <w:szCs w:val="28"/>
        </w:rPr>
      </w:pPr>
      <w:r w:rsidRPr="00101DFC">
        <w:rPr>
          <w:rFonts w:ascii="Helvetica" w:hAnsi="Helvetica" w:cs="Times New Roman"/>
          <w:b/>
          <w:sz w:val="28"/>
          <w:szCs w:val="28"/>
        </w:rPr>
        <w:t>A3</w:t>
      </w:r>
    </w:p>
    <w:p w14:paraId="688FBA6A" w14:textId="07A69CCC" w:rsidR="008F4738" w:rsidRPr="00101DFC" w:rsidRDefault="00295AC7">
      <w:pPr>
        <w:rPr>
          <w:rFonts w:ascii="Helvetica" w:hAnsi="Helvetica" w:cs="Times New Roman"/>
        </w:rPr>
      </w:pPr>
      <w:r w:rsidRPr="00101DFC">
        <w:rPr>
          <w:rFonts w:ascii="Helvetica" w:hAnsi="Helvetica" w:cs="Times New Roman"/>
        </w:rPr>
        <w:t>How well did your group project communicate the chosen challenge(s)? What did the project do well? What didn’t go well? If you were to do the project again, what would you do differently?</w:t>
      </w:r>
      <w:r w:rsidR="00A957C6">
        <w:rPr>
          <w:rFonts w:ascii="Helvetica" w:hAnsi="Helvetica" w:cs="Times New Roman"/>
        </w:rPr>
        <w:t xml:space="preserve"> How could the project be extended?</w:t>
      </w:r>
    </w:p>
    <w:p w14:paraId="6CEF5BE8" w14:textId="77777777" w:rsidR="00295AC7" w:rsidRPr="00101DFC" w:rsidRDefault="00295AC7">
      <w:pPr>
        <w:rPr>
          <w:rFonts w:ascii="Helvetica" w:hAnsi="Helvetica" w:cs="Times New Roman"/>
        </w:rPr>
      </w:pPr>
    </w:p>
    <w:p w14:paraId="35A5C699" w14:textId="77777777" w:rsidR="00101DFC" w:rsidRDefault="00101DFC">
      <w:pPr>
        <w:rPr>
          <w:rFonts w:ascii="Helvetica" w:hAnsi="Helvetica" w:cs="Times New Roman"/>
          <w:b/>
          <w:sz w:val="28"/>
          <w:szCs w:val="28"/>
        </w:rPr>
      </w:pPr>
      <w:r>
        <w:rPr>
          <w:rFonts w:ascii="Helvetica" w:hAnsi="Helvetica" w:cs="Times New Roman"/>
          <w:b/>
          <w:sz w:val="28"/>
          <w:szCs w:val="28"/>
        </w:rPr>
        <w:br w:type="page"/>
      </w:r>
    </w:p>
    <w:p w14:paraId="33C0A40A" w14:textId="77777777" w:rsidR="00295AC7" w:rsidRPr="00101DFC" w:rsidRDefault="00101DFC" w:rsidP="00101DFC">
      <w:pPr>
        <w:jc w:val="center"/>
        <w:rPr>
          <w:rFonts w:ascii="Helvetica" w:hAnsi="Helvetica" w:cs="Times New Roman"/>
          <w:b/>
          <w:sz w:val="28"/>
          <w:szCs w:val="28"/>
        </w:rPr>
      </w:pPr>
      <w:r w:rsidRPr="00101DFC">
        <w:rPr>
          <w:rFonts w:ascii="Helvetica" w:hAnsi="Helvetica" w:cs="Times New Roman"/>
          <w:b/>
          <w:sz w:val="28"/>
          <w:szCs w:val="28"/>
        </w:rPr>
        <w:lastRenderedPageBreak/>
        <w:t>Section</w:t>
      </w:r>
      <w:r w:rsidR="00295AC7" w:rsidRPr="00101DFC">
        <w:rPr>
          <w:rFonts w:ascii="Helvetica" w:hAnsi="Helvetica" w:cs="Times New Roman"/>
          <w:b/>
          <w:sz w:val="28"/>
          <w:szCs w:val="28"/>
        </w:rPr>
        <w:t xml:space="preserve"> </w:t>
      </w:r>
      <w:r w:rsidRPr="00101DFC">
        <w:rPr>
          <w:rFonts w:ascii="Helvetica" w:hAnsi="Helvetica" w:cs="Times New Roman"/>
          <w:b/>
          <w:sz w:val="28"/>
          <w:szCs w:val="28"/>
        </w:rPr>
        <w:t>B</w:t>
      </w:r>
    </w:p>
    <w:p w14:paraId="0061DFEA" w14:textId="77777777" w:rsidR="00101DFC" w:rsidRDefault="00101DFC" w:rsidP="00295AC7">
      <w:pPr>
        <w:rPr>
          <w:rFonts w:ascii="Helvetica" w:hAnsi="Helvetica" w:cs="Times New Roman"/>
          <w:i/>
        </w:rPr>
      </w:pPr>
    </w:p>
    <w:p w14:paraId="45D7C409" w14:textId="18EE68BF" w:rsidR="00295AC7" w:rsidRPr="00101DFC" w:rsidRDefault="00295AC7" w:rsidP="00295AC7">
      <w:pPr>
        <w:rPr>
          <w:rFonts w:ascii="Helvetica" w:hAnsi="Helvetica" w:cs="Times New Roman"/>
          <w:i/>
        </w:rPr>
      </w:pPr>
      <w:r w:rsidRPr="00101DFC">
        <w:rPr>
          <w:rFonts w:ascii="Helvetica" w:hAnsi="Helvetica" w:cs="Times New Roman"/>
          <w:i/>
        </w:rPr>
        <w:t xml:space="preserve">This </w:t>
      </w:r>
      <w:r w:rsidR="00101DFC">
        <w:rPr>
          <w:rFonts w:ascii="Helvetica" w:hAnsi="Helvetica" w:cs="Times New Roman"/>
          <w:i/>
        </w:rPr>
        <w:t>section will</w:t>
      </w:r>
      <w:r w:rsidRPr="00101DFC">
        <w:rPr>
          <w:rFonts w:ascii="Helvetica" w:hAnsi="Helvetica" w:cs="Times New Roman"/>
          <w:i/>
        </w:rPr>
        <w:t xml:space="preserve"> account for 50% of </w:t>
      </w:r>
      <w:r w:rsidR="00660772">
        <w:rPr>
          <w:rFonts w:ascii="Helvetica" w:hAnsi="Helvetica" w:cs="Times New Roman"/>
          <w:i/>
        </w:rPr>
        <w:t xml:space="preserve">the report </w:t>
      </w:r>
      <w:r w:rsidRPr="00101DFC">
        <w:rPr>
          <w:rFonts w:ascii="Helvetica" w:hAnsi="Helvetica" w:cs="Times New Roman"/>
          <w:i/>
        </w:rPr>
        <w:t>mark and so 20% of your total module mark.</w:t>
      </w:r>
    </w:p>
    <w:p w14:paraId="018877AC" w14:textId="77777777" w:rsidR="00295AC7" w:rsidRPr="00101DFC" w:rsidRDefault="00295AC7">
      <w:pPr>
        <w:rPr>
          <w:rFonts w:ascii="Helvetica" w:hAnsi="Helvetica" w:cs="Times New Roman"/>
        </w:rPr>
      </w:pPr>
    </w:p>
    <w:p w14:paraId="6B63C0A6" w14:textId="77777777" w:rsidR="00295AC7" w:rsidRPr="00101DFC" w:rsidRDefault="00101DFC">
      <w:pPr>
        <w:rPr>
          <w:rFonts w:ascii="Helvetica" w:hAnsi="Helvetica" w:cs="Times New Roman"/>
          <w:b/>
          <w:sz w:val="28"/>
          <w:szCs w:val="28"/>
        </w:rPr>
      </w:pPr>
      <w:r w:rsidRPr="00101DFC">
        <w:rPr>
          <w:rFonts w:ascii="Helvetica" w:hAnsi="Helvetica" w:cs="Times New Roman"/>
          <w:b/>
          <w:sz w:val="28"/>
          <w:szCs w:val="28"/>
        </w:rPr>
        <w:t>B1</w:t>
      </w:r>
    </w:p>
    <w:p w14:paraId="6CE27EDD" w14:textId="0D6FED0E" w:rsidR="00295AC7" w:rsidRPr="00101DFC" w:rsidRDefault="00295AC7">
      <w:pPr>
        <w:rPr>
          <w:rFonts w:ascii="Helvetica" w:hAnsi="Helvetica" w:cs="Times New Roman"/>
        </w:rPr>
      </w:pPr>
      <w:r w:rsidRPr="00101DFC">
        <w:rPr>
          <w:rFonts w:ascii="Helvetica" w:hAnsi="Helvetica" w:cs="Times New Roman"/>
        </w:rPr>
        <w:t>Imagine that you are installed as the imaginary “pr</w:t>
      </w:r>
      <w:r w:rsidR="00A957C6">
        <w:rPr>
          <w:rFonts w:ascii="Helvetica" w:hAnsi="Helvetica" w:cs="Times New Roman"/>
        </w:rPr>
        <w:t>otector and ruler of all people</w:t>
      </w:r>
      <w:r w:rsidRPr="00101DFC">
        <w:rPr>
          <w:rFonts w:ascii="Helvetica" w:hAnsi="Helvetica" w:cs="Times New Roman"/>
        </w:rPr>
        <w:t xml:space="preserve"> on Earth”. All systems of governance (parliaments, congresses, senates etc…) are subservient to you and will enact any laws you wish. How would you address the Global Challenge(s) identified in your group proj</w:t>
      </w:r>
      <w:r w:rsidR="00A957C6">
        <w:rPr>
          <w:rFonts w:ascii="Helvetica" w:hAnsi="Helvetica" w:cs="Times New Roman"/>
        </w:rPr>
        <w:t>ect? In answering this question, consider</w:t>
      </w:r>
      <w:r w:rsidRPr="00101DFC">
        <w:rPr>
          <w:rFonts w:ascii="Helvetica" w:hAnsi="Helvetica" w:cs="Times New Roman"/>
        </w:rPr>
        <w:t>:</w:t>
      </w:r>
    </w:p>
    <w:p w14:paraId="4829D281" w14:textId="77777777" w:rsidR="00295AC7" w:rsidRPr="00101DFC" w:rsidRDefault="00295AC7">
      <w:pPr>
        <w:rPr>
          <w:rFonts w:ascii="Helvetica" w:hAnsi="Helvetica" w:cs="Times New Roman"/>
        </w:rPr>
      </w:pPr>
    </w:p>
    <w:p w14:paraId="077D8033" w14:textId="22D2C06D" w:rsidR="00295AC7" w:rsidRPr="00101DFC" w:rsidRDefault="00295AC7" w:rsidP="00295AC7">
      <w:pPr>
        <w:pStyle w:val="ListParagraph"/>
        <w:numPr>
          <w:ilvl w:val="0"/>
          <w:numId w:val="1"/>
        </w:numPr>
        <w:rPr>
          <w:rFonts w:ascii="Helvetica" w:hAnsi="Helvetica" w:cs="Times New Roman"/>
        </w:rPr>
      </w:pPr>
      <w:r w:rsidRPr="00101DFC">
        <w:rPr>
          <w:rFonts w:ascii="Helvetica" w:hAnsi="Helvetica" w:cs="Times New Roman"/>
        </w:rPr>
        <w:t xml:space="preserve">What are the main drivers of </w:t>
      </w:r>
      <w:r w:rsidR="00A957C6">
        <w:rPr>
          <w:rFonts w:ascii="Helvetica" w:hAnsi="Helvetica" w:cs="Times New Roman"/>
        </w:rPr>
        <w:t>your</w:t>
      </w:r>
      <w:r w:rsidRPr="00101DFC">
        <w:rPr>
          <w:rFonts w:ascii="Helvetica" w:hAnsi="Helvetica" w:cs="Times New Roman"/>
        </w:rPr>
        <w:t xml:space="preserve"> Global Challenge(s)?</w:t>
      </w:r>
    </w:p>
    <w:p w14:paraId="74ABD621" w14:textId="77777777" w:rsidR="00295AC7" w:rsidRPr="00101DFC" w:rsidRDefault="00295AC7" w:rsidP="00295AC7">
      <w:pPr>
        <w:pStyle w:val="ListParagraph"/>
        <w:numPr>
          <w:ilvl w:val="0"/>
          <w:numId w:val="1"/>
        </w:numPr>
        <w:rPr>
          <w:rFonts w:ascii="Helvetica" w:hAnsi="Helvetica" w:cs="Times New Roman"/>
        </w:rPr>
      </w:pPr>
      <w:r w:rsidRPr="00101DFC">
        <w:rPr>
          <w:rFonts w:ascii="Helvetica" w:hAnsi="Helvetica" w:cs="Times New Roman"/>
        </w:rPr>
        <w:t>How do these drivers interact with other Global Challenges?</w:t>
      </w:r>
    </w:p>
    <w:p w14:paraId="7F429344" w14:textId="77777777" w:rsidR="00295AC7" w:rsidRPr="00101DFC" w:rsidRDefault="00295AC7" w:rsidP="00295AC7">
      <w:pPr>
        <w:pStyle w:val="ListParagraph"/>
        <w:numPr>
          <w:ilvl w:val="0"/>
          <w:numId w:val="1"/>
        </w:numPr>
        <w:rPr>
          <w:rFonts w:ascii="Helvetica" w:hAnsi="Helvetica" w:cs="Times New Roman"/>
        </w:rPr>
      </w:pPr>
      <w:r w:rsidRPr="00101DFC">
        <w:rPr>
          <w:rFonts w:ascii="Helvetica" w:hAnsi="Helvetica" w:cs="Times New Roman"/>
        </w:rPr>
        <w:t xml:space="preserve">What are currently the main impediments that inhibit solutions of your Global Challenge(s)? </w:t>
      </w:r>
    </w:p>
    <w:p w14:paraId="38188B78" w14:textId="77777777" w:rsidR="00295AC7" w:rsidRDefault="00295AC7" w:rsidP="00295AC7">
      <w:pPr>
        <w:pStyle w:val="ListParagraph"/>
        <w:numPr>
          <w:ilvl w:val="0"/>
          <w:numId w:val="1"/>
        </w:numPr>
        <w:rPr>
          <w:rFonts w:ascii="Helvetica" w:hAnsi="Helvetica" w:cs="Times New Roman"/>
        </w:rPr>
      </w:pPr>
      <w:r w:rsidRPr="00101DFC">
        <w:rPr>
          <w:rFonts w:ascii="Helvetica" w:hAnsi="Helvetica" w:cs="Times New Roman"/>
        </w:rPr>
        <w:t>How could fixing your Global Challenge(s) make other Global Challenges worse or harder to solve?</w:t>
      </w:r>
    </w:p>
    <w:p w14:paraId="0A2CE8EC" w14:textId="77777777" w:rsidR="00A957C6" w:rsidRDefault="00A957C6" w:rsidP="00A957C6">
      <w:pPr>
        <w:rPr>
          <w:rFonts w:ascii="Helvetica" w:hAnsi="Helvetica" w:cs="Times New Roman"/>
        </w:rPr>
      </w:pPr>
    </w:p>
    <w:p w14:paraId="48AA6C8D" w14:textId="0E29AE30" w:rsidR="00A957C6" w:rsidRPr="00A957C6" w:rsidRDefault="00A957C6" w:rsidP="00A957C6">
      <w:pPr>
        <w:rPr>
          <w:rFonts w:ascii="Helvetica" w:hAnsi="Helvetica" w:cs="Times New Roman"/>
        </w:rPr>
      </w:pPr>
      <w:r>
        <w:rPr>
          <w:rFonts w:ascii="Helvetica" w:hAnsi="Helvetica" w:cs="Times New Roman"/>
        </w:rPr>
        <w:t xml:space="preserve">In answering this question be sure to support your arguments and conclusions with relevant citations to research that has been published in journals, books, online etc… Be careful to attribute sources accordingly and therefore avoid any danger of inadvertent plagiarism. </w:t>
      </w:r>
    </w:p>
    <w:sectPr w:rsidR="00A957C6" w:rsidRPr="00A957C6" w:rsidSect="000D37E2">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06BB0" w14:textId="77777777" w:rsidR="00101DFC" w:rsidRDefault="00101DFC" w:rsidP="00101DFC">
      <w:r>
        <w:separator/>
      </w:r>
    </w:p>
  </w:endnote>
  <w:endnote w:type="continuationSeparator" w:id="0">
    <w:p w14:paraId="75BFDA5A" w14:textId="77777777" w:rsidR="00101DFC" w:rsidRDefault="00101DFC" w:rsidP="001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08FFD" w14:textId="77777777" w:rsidR="00101DFC" w:rsidRDefault="00101DFC" w:rsidP="00B80C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40A630" w14:textId="77777777" w:rsidR="00101DFC" w:rsidRDefault="00101DFC" w:rsidP="00101D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65FDD" w14:textId="77777777" w:rsidR="00101DFC" w:rsidRDefault="00101DFC" w:rsidP="00B80C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5A38">
      <w:rPr>
        <w:rStyle w:val="PageNumber"/>
        <w:noProof/>
      </w:rPr>
      <w:t>1</w:t>
    </w:r>
    <w:r>
      <w:rPr>
        <w:rStyle w:val="PageNumber"/>
      </w:rPr>
      <w:fldChar w:fldCharType="end"/>
    </w:r>
  </w:p>
  <w:p w14:paraId="0A98706A" w14:textId="77777777" w:rsidR="00101DFC" w:rsidRPr="00101DFC" w:rsidRDefault="00101DFC" w:rsidP="00101DFC">
    <w:pPr>
      <w:pStyle w:val="Footer"/>
      <w:ind w:right="360"/>
      <w:rPr>
        <w:rFonts w:ascii="Helvetica" w:hAnsi="Helvetic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B4680" w14:textId="77777777" w:rsidR="00101DFC" w:rsidRDefault="00101DFC" w:rsidP="00101DFC">
      <w:r>
        <w:separator/>
      </w:r>
    </w:p>
  </w:footnote>
  <w:footnote w:type="continuationSeparator" w:id="0">
    <w:p w14:paraId="0457DB5E" w14:textId="77777777" w:rsidR="00101DFC" w:rsidRDefault="00101DFC" w:rsidP="00101D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7742C"/>
    <w:multiLevelType w:val="hybridMultilevel"/>
    <w:tmpl w:val="370E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8709A"/>
    <w:multiLevelType w:val="hybridMultilevel"/>
    <w:tmpl w:val="10F87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38"/>
    <w:rsid w:val="000D37E2"/>
    <w:rsid w:val="00101DFC"/>
    <w:rsid w:val="00295AC7"/>
    <w:rsid w:val="003C5A38"/>
    <w:rsid w:val="00660772"/>
    <w:rsid w:val="00856064"/>
    <w:rsid w:val="008F4738"/>
    <w:rsid w:val="00A957C6"/>
    <w:rsid w:val="00AF520E"/>
    <w:rsid w:val="00C92254"/>
    <w:rsid w:val="00D73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8266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AC7"/>
    <w:pPr>
      <w:ind w:left="720"/>
      <w:contextualSpacing/>
    </w:pPr>
  </w:style>
  <w:style w:type="paragraph" w:styleId="Header">
    <w:name w:val="header"/>
    <w:basedOn w:val="Normal"/>
    <w:link w:val="HeaderChar"/>
    <w:uiPriority w:val="99"/>
    <w:unhideWhenUsed/>
    <w:rsid w:val="00101DFC"/>
    <w:pPr>
      <w:tabs>
        <w:tab w:val="center" w:pos="4320"/>
        <w:tab w:val="right" w:pos="8640"/>
      </w:tabs>
    </w:pPr>
  </w:style>
  <w:style w:type="character" w:customStyle="1" w:styleId="HeaderChar">
    <w:name w:val="Header Char"/>
    <w:basedOn w:val="DefaultParagraphFont"/>
    <w:link w:val="Header"/>
    <w:uiPriority w:val="99"/>
    <w:rsid w:val="00101DFC"/>
  </w:style>
  <w:style w:type="paragraph" w:styleId="Footer">
    <w:name w:val="footer"/>
    <w:basedOn w:val="Normal"/>
    <w:link w:val="FooterChar"/>
    <w:uiPriority w:val="99"/>
    <w:unhideWhenUsed/>
    <w:rsid w:val="00101DFC"/>
    <w:pPr>
      <w:tabs>
        <w:tab w:val="center" w:pos="4320"/>
        <w:tab w:val="right" w:pos="8640"/>
      </w:tabs>
    </w:pPr>
  </w:style>
  <w:style w:type="character" w:customStyle="1" w:styleId="FooterChar">
    <w:name w:val="Footer Char"/>
    <w:basedOn w:val="DefaultParagraphFont"/>
    <w:link w:val="Footer"/>
    <w:uiPriority w:val="99"/>
    <w:rsid w:val="00101DFC"/>
  </w:style>
  <w:style w:type="character" w:styleId="PageNumber">
    <w:name w:val="page number"/>
    <w:basedOn w:val="DefaultParagraphFont"/>
    <w:uiPriority w:val="99"/>
    <w:semiHidden/>
    <w:unhideWhenUsed/>
    <w:rsid w:val="00101D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AC7"/>
    <w:pPr>
      <w:ind w:left="720"/>
      <w:contextualSpacing/>
    </w:pPr>
  </w:style>
  <w:style w:type="paragraph" w:styleId="Header">
    <w:name w:val="header"/>
    <w:basedOn w:val="Normal"/>
    <w:link w:val="HeaderChar"/>
    <w:uiPriority w:val="99"/>
    <w:unhideWhenUsed/>
    <w:rsid w:val="00101DFC"/>
    <w:pPr>
      <w:tabs>
        <w:tab w:val="center" w:pos="4320"/>
        <w:tab w:val="right" w:pos="8640"/>
      </w:tabs>
    </w:pPr>
  </w:style>
  <w:style w:type="character" w:customStyle="1" w:styleId="HeaderChar">
    <w:name w:val="Header Char"/>
    <w:basedOn w:val="DefaultParagraphFont"/>
    <w:link w:val="Header"/>
    <w:uiPriority w:val="99"/>
    <w:rsid w:val="00101DFC"/>
  </w:style>
  <w:style w:type="paragraph" w:styleId="Footer">
    <w:name w:val="footer"/>
    <w:basedOn w:val="Normal"/>
    <w:link w:val="FooterChar"/>
    <w:uiPriority w:val="99"/>
    <w:unhideWhenUsed/>
    <w:rsid w:val="00101DFC"/>
    <w:pPr>
      <w:tabs>
        <w:tab w:val="center" w:pos="4320"/>
        <w:tab w:val="right" w:pos="8640"/>
      </w:tabs>
    </w:pPr>
  </w:style>
  <w:style w:type="character" w:customStyle="1" w:styleId="FooterChar">
    <w:name w:val="Footer Char"/>
    <w:basedOn w:val="DefaultParagraphFont"/>
    <w:link w:val="Footer"/>
    <w:uiPriority w:val="99"/>
    <w:rsid w:val="00101DFC"/>
  </w:style>
  <w:style w:type="character" w:styleId="PageNumber">
    <w:name w:val="page number"/>
    <w:basedOn w:val="DefaultParagraphFont"/>
    <w:uiPriority w:val="99"/>
    <w:semiHidden/>
    <w:unhideWhenUsed/>
    <w:rsid w:val="00101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1896</Characters>
  <Application>Microsoft Macintosh Word</Application>
  <DocSecurity>0</DocSecurity>
  <Lines>15</Lines>
  <Paragraphs>4</Paragraphs>
  <ScaleCrop>false</ScaleCrop>
  <Company>University of Southampton</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Dyke</dc:creator>
  <cp:keywords/>
  <dc:description/>
  <cp:lastModifiedBy>James Dyke</cp:lastModifiedBy>
  <cp:revision>3</cp:revision>
  <cp:lastPrinted>2013-04-05T14:37:00Z</cp:lastPrinted>
  <dcterms:created xsi:type="dcterms:W3CDTF">2013-04-08T11:09:00Z</dcterms:created>
  <dcterms:modified xsi:type="dcterms:W3CDTF">2013-04-08T11:09:00Z</dcterms:modified>
</cp:coreProperties>
</file>